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7A" w:rsidRPr="001D0F7A" w:rsidRDefault="001D0F7A" w:rsidP="00C02659">
      <w:pPr>
        <w:pBdr>
          <w:bottom w:val="nil"/>
        </w:pBdr>
        <w:spacing w:before="240" w:after="240" w:line="32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1D0F7A">
        <w:rPr>
          <w:b/>
          <w:sz w:val="36"/>
          <w:szCs w:val="36"/>
        </w:rPr>
        <w:t>Documento di attestazione</w:t>
      </w:r>
    </w:p>
    <w:p w:rsidR="001D0F7A" w:rsidRPr="001D0F7A" w:rsidRDefault="001D0F7A" w:rsidP="001D0F7A">
      <w:pPr>
        <w:pStyle w:val="Paragrafoelenco"/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contextualSpacing w:val="0"/>
        <w:jc w:val="both"/>
        <w:rPr>
          <w:color w:val="FF0000"/>
          <w:sz w:val="28"/>
          <w:szCs w:val="28"/>
        </w:rPr>
      </w:pPr>
      <w:r w:rsidRPr="001D0F7A">
        <w:rPr>
          <w:sz w:val="28"/>
          <w:szCs w:val="28"/>
        </w:rPr>
        <w:t xml:space="preserve"> Il Nucleo di Valutazione </w:t>
      </w:r>
      <w:r>
        <w:rPr>
          <w:sz w:val="28"/>
          <w:szCs w:val="28"/>
        </w:rPr>
        <w:t xml:space="preserve">presso il Comune di San Giovanni Valdarno (Ar) </w:t>
      </w:r>
      <w:r w:rsidRPr="001D0F7A">
        <w:rPr>
          <w:sz w:val="28"/>
          <w:szCs w:val="28"/>
        </w:rPr>
        <w:t xml:space="preserve">ha effettuato, </w:t>
      </w:r>
      <w:r>
        <w:rPr>
          <w:sz w:val="28"/>
          <w:szCs w:val="28"/>
        </w:rPr>
        <w:t xml:space="preserve">ai sensi dell’art. 14, comma </w:t>
      </w:r>
      <w:r w:rsidRPr="001D0F7A">
        <w:rPr>
          <w:sz w:val="28"/>
          <w:szCs w:val="28"/>
        </w:rPr>
        <w:t xml:space="preserve">4, lett. g), del d.lgs. n. 150/2009 e delle </w:t>
      </w:r>
      <w:r>
        <w:rPr>
          <w:sz w:val="28"/>
          <w:szCs w:val="28"/>
        </w:rPr>
        <w:t xml:space="preserve">deliberazioni ANAC n. 1310/2016 </w:t>
      </w:r>
      <w:r w:rsidRPr="001D0F7A">
        <w:rPr>
          <w:sz w:val="28"/>
          <w:szCs w:val="28"/>
        </w:rPr>
        <w:t>e n. 141/2019, la verifica sulla pubblicazione, sulla completezza, sull’aggiornamento e sull’apertura del formato di ciascun documento, dato ed informazione elencati nell’Allegato 2.1 – Griglia di rilevazione al 31 marzo 2019 della delibera</w:t>
      </w:r>
      <w:r>
        <w:rPr>
          <w:sz w:val="28"/>
          <w:szCs w:val="28"/>
        </w:rPr>
        <w:t>zione</w:t>
      </w:r>
      <w:r w:rsidR="00C02659">
        <w:rPr>
          <w:sz w:val="28"/>
          <w:szCs w:val="28"/>
        </w:rPr>
        <w:t xml:space="preserve"> ANAC</w:t>
      </w:r>
      <w:r w:rsidRPr="001D0F7A">
        <w:rPr>
          <w:sz w:val="28"/>
          <w:szCs w:val="28"/>
        </w:rPr>
        <w:t xml:space="preserve"> n. 141/2019.</w:t>
      </w:r>
    </w:p>
    <w:p w:rsidR="001D0F7A" w:rsidRPr="00C02659" w:rsidRDefault="001D0F7A" w:rsidP="00C02659">
      <w:pPr>
        <w:pStyle w:val="Paragrafoelenco"/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100" w:lineRule="atLeast"/>
        <w:ind w:left="717"/>
        <w:contextualSpacing w:val="0"/>
        <w:jc w:val="both"/>
        <w:rPr>
          <w:sz w:val="28"/>
          <w:szCs w:val="28"/>
        </w:rPr>
      </w:pPr>
      <w:r w:rsidRPr="001D0F7A">
        <w:rPr>
          <w:sz w:val="28"/>
          <w:szCs w:val="28"/>
        </w:rPr>
        <w:t xml:space="preserve"> Il Nucleo di Valutazione ha svol</w:t>
      </w:r>
      <w:r w:rsidR="00C02659">
        <w:rPr>
          <w:sz w:val="28"/>
          <w:szCs w:val="28"/>
        </w:rPr>
        <w:t xml:space="preserve">to gli accertamenti </w:t>
      </w:r>
      <w:r w:rsidRPr="00C02659">
        <w:rPr>
          <w:sz w:val="28"/>
          <w:szCs w:val="28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comma1, del d.lgs. n. 33/2013</w:t>
      </w:r>
    </w:p>
    <w:p w:rsidR="001D0F7A" w:rsidRPr="001D0F7A" w:rsidRDefault="001D0F7A" w:rsidP="001D0F7A">
      <w:pPr>
        <w:pStyle w:val="Paragrafoelenco"/>
        <w:spacing w:before="120" w:line="276" w:lineRule="auto"/>
        <w:ind w:left="360"/>
        <w:rPr>
          <w:sz w:val="28"/>
          <w:szCs w:val="28"/>
        </w:rPr>
      </w:pPr>
      <w:r w:rsidRPr="001D0F7A">
        <w:rPr>
          <w:sz w:val="28"/>
          <w:szCs w:val="28"/>
        </w:rPr>
        <w:t>Sulla base di quanto sopra, il Nucleo di Valutazione, ai sensi dell’art. 14, co</w:t>
      </w:r>
      <w:r>
        <w:rPr>
          <w:sz w:val="28"/>
          <w:szCs w:val="28"/>
        </w:rPr>
        <w:t>mma</w:t>
      </w:r>
      <w:r w:rsidRPr="001D0F7A">
        <w:rPr>
          <w:sz w:val="28"/>
          <w:szCs w:val="28"/>
        </w:rPr>
        <w:t xml:space="preserve"> 4, lett. g), del d.lgs. n. 150/2009</w:t>
      </w:r>
    </w:p>
    <w:p w:rsidR="001D0F7A" w:rsidRPr="001D0F7A" w:rsidRDefault="001D0F7A" w:rsidP="001D0F7A">
      <w:pPr>
        <w:spacing w:before="120"/>
        <w:jc w:val="center"/>
        <w:rPr>
          <w:b/>
          <w:sz w:val="28"/>
          <w:szCs w:val="28"/>
        </w:rPr>
      </w:pPr>
      <w:r w:rsidRPr="001D0F7A">
        <w:rPr>
          <w:b/>
          <w:sz w:val="28"/>
          <w:szCs w:val="28"/>
        </w:rPr>
        <w:t>ATTESTA CHE</w:t>
      </w:r>
    </w:p>
    <w:p w:rsidR="001D0F7A" w:rsidRPr="001D0F7A" w:rsidRDefault="00C02659" w:rsidP="00C02659">
      <w:pPr>
        <w:pStyle w:val="Paragrafoelenco"/>
        <w:spacing w:before="120"/>
        <w:ind w:left="388"/>
        <w:rPr>
          <w:sz w:val="28"/>
          <w:szCs w:val="28"/>
        </w:rPr>
      </w:pPr>
      <w:r>
        <w:rPr>
          <w:sz w:val="28"/>
          <w:szCs w:val="28"/>
        </w:rPr>
        <w:t>- i</w:t>
      </w:r>
      <w:r w:rsidR="001D0F7A">
        <w:rPr>
          <w:sz w:val="28"/>
          <w:szCs w:val="28"/>
        </w:rPr>
        <w:t>l Comune di San Giovanni Valdarno</w:t>
      </w:r>
      <w:r w:rsidR="001D0F7A" w:rsidRPr="001D0F7A">
        <w:rPr>
          <w:sz w:val="28"/>
          <w:szCs w:val="28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1D0F7A" w:rsidRPr="00C02659" w:rsidRDefault="00C02659" w:rsidP="00C02659">
      <w:pPr>
        <w:pStyle w:val="Paragrafoelenco"/>
        <w:spacing w:before="120"/>
        <w:ind w:left="388"/>
        <w:rPr>
          <w:sz w:val="28"/>
          <w:szCs w:val="28"/>
        </w:rPr>
      </w:pPr>
      <w:r>
        <w:rPr>
          <w:sz w:val="28"/>
          <w:szCs w:val="28"/>
        </w:rPr>
        <w:t>- i</w:t>
      </w:r>
      <w:r w:rsidR="001D0F7A">
        <w:rPr>
          <w:sz w:val="28"/>
          <w:szCs w:val="28"/>
        </w:rPr>
        <w:t>l Comune di San Giovanni Valdarno</w:t>
      </w:r>
      <w:r w:rsidR="001D0F7A" w:rsidRPr="001D0F7A">
        <w:rPr>
          <w:sz w:val="28"/>
          <w:szCs w:val="28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1D0F7A" w:rsidRPr="001D0F7A" w:rsidRDefault="001D0F7A" w:rsidP="001D0F7A">
      <w:pPr>
        <w:pStyle w:val="Paragrafoelenco"/>
        <w:spacing w:before="120"/>
        <w:ind w:left="388"/>
        <w:jc w:val="center"/>
        <w:rPr>
          <w:sz w:val="28"/>
          <w:szCs w:val="28"/>
        </w:rPr>
      </w:pPr>
    </w:p>
    <w:p w:rsidR="001D0F7A" w:rsidRPr="001D0F7A" w:rsidRDefault="001D0F7A" w:rsidP="001D0F7A">
      <w:pPr>
        <w:pStyle w:val="Paragrafoelenco"/>
        <w:spacing w:before="120"/>
        <w:ind w:left="388"/>
        <w:jc w:val="center"/>
        <w:rPr>
          <w:b/>
          <w:color w:val="FF0000"/>
          <w:sz w:val="28"/>
          <w:szCs w:val="28"/>
        </w:rPr>
      </w:pPr>
      <w:r w:rsidRPr="001D0F7A">
        <w:rPr>
          <w:b/>
          <w:sz w:val="28"/>
          <w:szCs w:val="28"/>
        </w:rPr>
        <w:t>ATTESTA</w:t>
      </w:r>
    </w:p>
    <w:p w:rsidR="001D0F7A" w:rsidRPr="001D0F7A" w:rsidRDefault="001D0F7A" w:rsidP="001D0F7A">
      <w:pPr>
        <w:pStyle w:val="Paragrafoelenco"/>
        <w:spacing w:before="120"/>
        <w:ind w:left="388"/>
        <w:rPr>
          <w:sz w:val="28"/>
          <w:szCs w:val="28"/>
        </w:rPr>
      </w:pPr>
      <w:r w:rsidRPr="001D0F7A">
        <w:rPr>
          <w:sz w:val="28"/>
          <w:szCs w:val="28"/>
        </w:rPr>
        <w:t>la veridicità</w:t>
      </w:r>
      <w:r w:rsidRPr="001D0F7A">
        <w:rPr>
          <w:rStyle w:val="Rimandonotaapidipagina"/>
          <w:sz w:val="28"/>
          <w:szCs w:val="28"/>
        </w:rPr>
        <w:footnoteReference w:id="1"/>
      </w:r>
      <w:r w:rsidRPr="001D0F7A">
        <w:rPr>
          <w:sz w:val="28"/>
          <w:szCs w:val="28"/>
        </w:rPr>
        <w:t xml:space="preserve"> e l’attendibilità, alla data dell’attestazione, di quanto riportato nell’Allegato 2.1.</w:t>
      </w:r>
      <w:r w:rsidRPr="001D0F7A">
        <w:rPr>
          <w:color w:val="FF0000"/>
          <w:sz w:val="28"/>
          <w:szCs w:val="28"/>
        </w:rPr>
        <w:t xml:space="preserve"> </w:t>
      </w:r>
      <w:r w:rsidRPr="001D0F7A">
        <w:rPr>
          <w:sz w:val="28"/>
          <w:szCs w:val="28"/>
        </w:rPr>
        <w:t>rispetto a quanto pubblicato sul si</w:t>
      </w:r>
      <w:r>
        <w:rPr>
          <w:sz w:val="28"/>
          <w:szCs w:val="28"/>
        </w:rPr>
        <w:t>to del Comune di San Giovanni Valdarno</w:t>
      </w:r>
      <w:r w:rsidRPr="001D0F7A">
        <w:rPr>
          <w:sz w:val="28"/>
          <w:szCs w:val="28"/>
        </w:rPr>
        <w:t>.</w:t>
      </w:r>
    </w:p>
    <w:p w:rsidR="001D0F7A" w:rsidRPr="001D0F7A" w:rsidRDefault="001D0F7A" w:rsidP="001D0F7A">
      <w:pPr>
        <w:rPr>
          <w:sz w:val="28"/>
          <w:szCs w:val="28"/>
        </w:rPr>
      </w:pPr>
    </w:p>
    <w:p w:rsidR="001D0F7A" w:rsidRPr="001D0F7A" w:rsidRDefault="001D0F7A" w:rsidP="001D0F7A">
      <w:pPr>
        <w:spacing w:before="120" w:line="320" w:lineRule="exact"/>
        <w:rPr>
          <w:sz w:val="28"/>
          <w:szCs w:val="28"/>
        </w:rPr>
      </w:pPr>
      <w:r>
        <w:rPr>
          <w:sz w:val="28"/>
          <w:szCs w:val="28"/>
        </w:rPr>
        <w:t>San Giovanni Valdarno, 1 aprile 2019</w:t>
      </w:r>
    </w:p>
    <w:p w:rsidR="001D0F7A" w:rsidRPr="001D0F7A" w:rsidRDefault="001D0F7A" w:rsidP="001D0F7A">
      <w:pPr>
        <w:spacing w:before="120" w:line="320" w:lineRule="exact"/>
        <w:jc w:val="right"/>
        <w:rPr>
          <w:b/>
          <w:sz w:val="28"/>
          <w:szCs w:val="28"/>
        </w:rPr>
      </w:pPr>
      <w:r w:rsidRPr="001D0F7A">
        <w:rPr>
          <w:b/>
          <w:sz w:val="28"/>
          <w:szCs w:val="28"/>
        </w:rPr>
        <w:t xml:space="preserve">Il Nucleo di Valutazione </w:t>
      </w:r>
    </w:p>
    <w:p w:rsidR="001D0F7A" w:rsidRDefault="001D0F7A" w:rsidP="00C02659">
      <w:pPr>
        <w:spacing w:before="120" w:line="320" w:lineRule="exact"/>
        <w:jc w:val="right"/>
        <w:rPr>
          <w:sz w:val="28"/>
          <w:szCs w:val="28"/>
        </w:rPr>
      </w:pPr>
      <w:r w:rsidRPr="001D0F7A">
        <w:rPr>
          <w:sz w:val="28"/>
          <w:szCs w:val="28"/>
        </w:rPr>
        <w:t>(</w:t>
      </w:r>
      <w:r>
        <w:rPr>
          <w:sz w:val="28"/>
          <w:szCs w:val="28"/>
        </w:rPr>
        <w:t>Franco Fontanin Coletti</w:t>
      </w:r>
      <w:r w:rsidRPr="001D0F7A">
        <w:rPr>
          <w:sz w:val="28"/>
          <w:szCs w:val="28"/>
        </w:rPr>
        <w:t>)</w:t>
      </w:r>
    </w:p>
    <w:p w:rsidR="001D0F7A" w:rsidRPr="001D0F7A" w:rsidRDefault="001D0F7A" w:rsidP="001D0F7A">
      <w:pPr>
        <w:spacing w:before="120"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(Marcello Ralli)</w:t>
      </w:r>
    </w:p>
    <w:sectPr w:rsidR="001D0F7A" w:rsidRPr="001D0F7A" w:rsidSect="000C0248">
      <w:headerReference w:type="default" r:id="rId7"/>
      <w:footerReference w:type="default" r:id="rId8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09" w:rsidRDefault="00210D09" w:rsidP="00B27720">
      <w:r>
        <w:separator/>
      </w:r>
    </w:p>
  </w:endnote>
  <w:endnote w:type="continuationSeparator" w:id="0">
    <w:p w:rsidR="00210D09" w:rsidRDefault="00210D09" w:rsidP="00B2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1F" w:rsidRDefault="00674E17">
    <w:pPr>
      <w:pStyle w:val="Pidipagina"/>
      <w:jc w:val="right"/>
    </w:pPr>
    <w:r>
      <w:rPr>
        <w:noProof/>
      </w:rPr>
      <w:fldChar w:fldCharType="begin"/>
    </w:r>
    <w:r w:rsidR="005C771F">
      <w:rPr>
        <w:noProof/>
      </w:rPr>
      <w:instrText xml:space="preserve"> PAGE   \* MERGEFORMAT </w:instrText>
    </w:r>
    <w:r>
      <w:rPr>
        <w:noProof/>
      </w:rPr>
      <w:fldChar w:fldCharType="separate"/>
    </w:r>
    <w:r w:rsidR="0027269C">
      <w:rPr>
        <w:noProof/>
      </w:rPr>
      <w:t>1</w:t>
    </w:r>
    <w:r>
      <w:rPr>
        <w:noProof/>
      </w:rPr>
      <w:fldChar w:fldCharType="end"/>
    </w:r>
  </w:p>
  <w:p w:rsidR="005C771F" w:rsidRDefault="005C77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09" w:rsidRDefault="00210D09" w:rsidP="00B27720">
      <w:r>
        <w:separator/>
      </w:r>
    </w:p>
  </w:footnote>
  <w:footnote w:type="continuationSeparator" w:id="0">
    <w:p w:rsidR="00210D09" w:rsidRDefault="00210D09" w:rsidP="00B27720">
      <w:r>
        <w:continuationSeparator/>
      </w:r>
    </w:p>
  </w:footnote>
  <w:footnote w:id="1">
    <w:p w:rsidR="005C771F" w:rsidRDefault="005C771F" w:rsidP="001D0F7A">
      <w:pPr>
        <w:pStyle w:val="Testonotaapidipagina"/>
      </w:pPr>
      <w:r>
        <w:rPr>
          <w:rStyle w:val="Rimandonotaapidipagina"/>
        </w:rPr>
        <w:footnoteRef/>
      </w:r>
      <w:r w:rsidRPr="001D0F7A">
        <w:rPr>
          <w:rFonts w:ascii="Garamond" w:hAnsi="Garamond"/>
          <w:sz w:val="22"/>
          <w:szCs w:val="22"/>
        </w:rPr>
        <w:t>Il concetto di veridicità è inteso qui come conformità tra quanto rilevato dall’OIV/altro organismo con funzioni analoghe nell’Allegato 2.1 e quanto pubblicato sul sito istituzionale al momento</w:t>
      </w:r>
      <w:r w:rsidRPr="001D0F7A">
        <w:rPr>
          <w:rFonts w:ascii="Garamond" w:hAnsi="Garamond"/>
        </w:rPr>
        <w:t xml:space="preserve">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0A0"/>
    </w:tblPr>
    <w:tblGrid>
      <w:gridCol w:w="1242"/>
      <w:gridCol w:w="7371"/>
      <w:gridCol w:w="1560"/>
    </w:tblGrid>
    <w:tr w:rsidR="005C771F">
      <w:trPr>
        <w:trHeight w:val="695"/>
      </w:trPr>
      <w:tc>
        <w:tcPr>
          <w:tcW w:w="1242" w:type="dxa"/>
          <w:vMerge w:val="restart"/>
        </w:tcPr>
        <w:p w:rsidR="005C771F" w:rsidRPr="00D22957" w:rsidRDefault="005C771F">
          <w:pPr>
            <w:pStyle w:val="Intestazione"/>
          </w:pPr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>
                <wp:extent cx="523875" cy="676275"/>
                <wp:effectExtent l="19050" t="0" r="9525" b="0"/>
                <wp:docPr id="2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5C771F" w:rsidRPr="00D22957" w:rsidRDefault="005C771F" w:rsidP="00C81C0B">
          <w:pPr>
            <w:pStyle w:val="Intestazione"/>
            <w:rPr>
              <w:rFonts w:ascii="Arial" w:hAnsi="Arial" w:cs="Arial"/>
            </w:rPr>
          </w:pPr>
          <w:r w:rsidRPr="00D22957">
            <w:rPr>
              <w:rFonts w:ascii="Arial" w:hAnsi="Arial" w:cs="Arial"/>
              <w:spacing w:val="40"/>
              <w:sz w:val="22"/>
              <w:szCs w:val="22"/>
            </w:rPr>
            <w:t>COMUNE DI SAN GIOVANNI VALDARNO (AR)</w:t>
          </w:r>
        </w:p>
      </w:tc>
      <w:tc>
        <w:tcPr>
          <w:tcW w:w="1560" w:type="dxa"/>
          <w:vAlign w:val="center"/>
        </w:tcPr>
        <w:p w:rsidR="005C771F" w:rsidRPr="00D22957" w:rsidRDefault="005C771F" w:rsidP="00C81C0B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628650" cy="457200"/>
                <wp:effectExtent l="19050" t="0" r="0" b="0"/>
                <wp:docPr id="1" name="Immagine 2" descr="loghi csq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hi csq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71F">
      <w:tc>
        <w:tcPr>
          <w:tcW w:w="1242" w:type="dxa"/>
          <w:vMerge/>
        </w:tcPr>
        <w:p w:rsidR="005C771F" w:rsidRPr="00D22957" w:rsidRDefault="005C771F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:rsidR="005C771F" w:rsidRPr="00D22957" w:rsidRDefault="005C771F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:rsidR="005C771F" w:rsidRPr="000C0248" w:rsidRDefault="005C771F" w:rsidP="0010514B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:rsidR="005C771F" w:rsidRPr="00D22957" w:rsidRDefault="005C771F" w:rsidP="008778A5">
          <w:pPr>
            <w:pStyle w:val="Intestazion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60" w:type="dxa"/>
          <w:vAlign w:val="bottom"/>
        </w:tcPr>
        <w:p w:rsidR="005C771F" w:rsidRPr="00D22957" w:rsidRDefault="005C771F" w:rsidP="00F63C18">
          <w:pPr>
            <w:pStyle w:val="Intestazione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5C771F">
      <w:tc>
        <w:tcPr>
          <w:tcW w:w="1242" w:type="dxa"/>
        </w:tcPr>
        <w:p w:rsidR="005C771F" w:rsidRPr="00D22957" w:rsidRDefault="005C771F">
          <w:pPr>
            <w:pStyle w:val="Intestazione"/>
          </w:pPr>
        </w:p>
      </w:tc>
      <w:tc>
        <w:tcPr>
          <w:tcW w:w="7371" w:type="dxa"/>
        </w:tcPr>
        <w:p w:rsidR="005C771F" w:rsidRPr="00D22957" w:rsidRDefault="005C771F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:rsidR="005C771F" w:rsidRPr="00D22957" w:rsidRDefault="005C771F" w:rsidP="006554BD">
          <w:pPr>
            <w:pStyle w:val="Intestazione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C771F" w:rsidRDefault="005C77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CCE"/>
    <w:multiLevelType w:val="hybridMultilevel"/>
    <w:tmpl w:val="1EB2D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F7A"/>
    <w:multiLevelType w:val="hybridMultilevel"/>
    <w:tmpl w:val="DF0ED9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85CE7"/>
    <w:multiLevelType w:val="hybridMultilevel"/>
    <w:tmpl w:val="DF0ED9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03B15"/>
    <w:multiLevelType w:val="hybridMultilevel"/>
    <w:tmpl w:val="82D8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23AA"/>
    <w:multiLevelType w:val="hybridMultilevel"/>
    <w:tmpl w:val="EC1438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B401E7"/>
    <w:multiLevelType w:val="hybridMultilevel"/>
    <w:tmpl w:val="845644A6"/>
    <w:lvl w:ilvl="0" w:tplc="E30E46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1D3"/>
    <w:multiLevelType w:val="hybridMultilevel"/>
    <w:tmpl w:val="C1DC8F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E7932"/>
    <w:multiLevelType w:val="hybridMultilevel"/>
    <w:tmpl w:val="B13AAC24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E20DD"/>
    <w:multiLevelType w:val="hybridMultilevel"/>
    <w:tmpl w:val="E85EF9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2B86"/>
    <w:multiLevelType w:val="hybridMultilevel"/>
    <w:tmpl w:val="ACD28AFE"/>
    <w:lvl w:ilvl="0" w:tplc="CEC4EB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4272BA"/>
    <w:multiLevelType w:val="hybridMultilevel"/>
    <w:tmpl w:val="1EB2D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625E"/>
    <w:multiLevelType w:val="hybridMultilevel"/>
    <w:tmpl w:val="BD700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D569D"/>
    <w:multiLevelType w:val="hybridMultilevel"/>
    <w:tmpl w:val="1EB2D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06BEF"/>
    <w:multiLevelType w:val="hybridMultilevel"/>
    <w:tmpl w:val="FC16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5">
    <w:nsid w:val="52CF050C"/>
    <w:multiLevelType w:val="hybridMultilevel"/>
    <w:tmpl w:val="845644A6"/>
    <w:lvl w:ilvl="0" w:tplc="E30E46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850ED"/>
    <w:multiLevelType w:val="hybridMultilevel"/>
    <w:tmpl w:val="74460168"/>
    <w:lvl w:ilvl="0" w:tplc="52E6C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107B5"/>
    <w:multiLevelType w:val="hybridMultilevel"/>
    <w:tmpl w:val="CD7C9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46ACB"/>
    <w:multiLevelType w:val="hybridMultilevel"/>
    <w:tmpl w:val="960A8FFE"/>
    <w:lvl w:ilvl="0" w:tplc="C908C8D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1226"/>
    <w:multiLevelType w:val="hybridMultilevel"/>
    <w:tmpl w:val="FF68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712B4"/>
    <w:multiLevelType w:val="hybridMultilevel"/>
    <w:tmpl w:val="72349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26387"/>
    <w:multiLevelType w:val="hybridMultilevel"/>
    <w:tmpl w:val="58505B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5A26"/>
    <w:multiLevelType w:val="hybridMultilevel"/>
    <w:tmpl w:val="7520AA1E"/>
    <w:lvl w:ilvl="0" w:tplc="5328BE20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86EA1"/>
    <w:multiLevelType w:val="hybridMultilevel"/>
    <w:tmpl w:val="BF3E2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6"/>
  </w:num>
  <w:num w:numId="5">
    <w:abstractNumId w:val="23"/>
  </w:num>
  <w:num w:numId="6">
    <w:abstractNumId w:val="20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13"/>
  </w:num>
  <w:num w:numId="18">
    <w:abstractNumId w:val="22"/>
  </w:num>
  <w:num w:numId="19">
    <w:abstractNumId w:val="17"/>
  </w:num>
  <w:num w:numId="20">
    <w:abstractNumId w:val="16"/>
  </w:num>
  <w:num w:numId="21">
    <w:abstractNumId w:val="12"/>
  </w:num>
  <w:num w:numId="22">
    <w:abstractNumId w:val="10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20"/>
    <w:rsid w:val="00032DAC"/>
    <w:rsid w:val="00057AEF"/>
    <w:rsid w:val="000619D7"/>
    <w:rsid w:val="000A4CEE"/>
    <w:rsid w:val="000B03C7"/>
    <w:rsid w:val="000B191E"/>
    <w:rsid w:val="000C0248"/>
    <w:rsid w:val="000C046D"/>
    <w:rsid w:val="000D36C3"/>
    <w:rsid w:val="000D4B02"/>
    <w:rsid w:val="000F0BEA"/>
    <w:rsid w:val="000F3019"/>
    <w:rsid w:val="0010195D"/>
    <w:rsid w:val="0010514B"/>
    <w:rsid w:val="001052FA"/>
    <w:rsid w:val="00110E34"/>
    <w:rsid w:val="00142D24"/>
    <w:rsid w:val="00143E9F"/>
    <w:rsid w:val="00144C56"/>
    <w:rsid w:val="00153AB8"/>
    <w:rsid w:val="0015517E"/>
    <w:rsid w:val="00155F33"/>
    <w:rsid w:val="00156D72"/>
    <w:rsid w:val="00192786"/>
    <w:rsid w:val="001C12D6"/>
    <w:rsid w:val="001C1F78"/>
    <w:rsid w:val="001C6399"/>
    <w:rsid w:val="001D0F7A"/>
    <w:rsid w:val="001D25E7"/>
    <w:rsid w:val="001D72DB"/>
    <w:rsid w:val="00210D09"/>
    <w:rsid w:val="00211AFF"/>
    <w:rsid w:val="002506BD"/>
    <w:rsid w:val="00260C57"/>
    <w:rsid w:val="0027269C"/>
    <w:rsid w:val="00286E5C"/>
    <w:rsid w:val="00292763"/>
    <w:rsid w:val="002A2FEA"/>
    <w:rsid w:val="002C61DC"/>
    <w:rsid w:val="002C6893"/>
    <w:rsid w:val="002F2756"/>
    <w:rsid w:val="002F32D8"/>
    <w:rsid w:val="00312594"/>
    <w:rsid w:val="00383CE2"/>
    <w:rsid w:val="00386798"/>
    <w:rsid w:val="00395F82"/>
    <w:rsid w:val="003A6542"/>
    <w:rsid w:val="003B41F7"/>
    <w:rsid w:val="003C1321"/>
    <w:rsid w:val="003D1D46"/>
    <w:rsid w:val="003F2074"/>
    <w:rsid w:val="00414A99"/>
    <w:rsid w:val="0042249D"/>
    <w:rsid w:val="00437B27"/>
    <w:rsid w:val="004460D7"/>
    <w:rsid w:val="004503CB"/>
    <w:rsid w:val="00451360"/>
    <w:rsid w:val="00455658"/>
    <w:rsid w:val="004615E1"/>
    <w:rsid w:val="00464905"/>
    <w:rsid w:val="004662F8"/>
    <w:rsid w:val="0048410C"/>
    <w:rsid w:val="004968EF"/>
    <w:rsid w:val="004D2CBA"/>
    <w:rsid w:val="004D7367"/>
    <w:rsid w:val="004F23AF"/>
    <w:rsid w:val="004F41FD"/>
    <w:rsid w:val="00511A31"/>
    <w:rsid w:val="00516098"/>
    <w:rsid w:val="00541439"/>
    <w:rsid w:val="00550AAC"/>
    <w:rsid w:val="00551480"/>
    <w:rsid w:val="00585EC1"/>
    <w:rsid w:val="00590CCA"/>
    <w:rsid w:val="005915B5"/>
    <w:rsid w:val="005A7908"/>
    <w:rsid w:val="005B163E"/>
    <w:rsid w:val="005C3A3E"/>
    <w:rsid w:val="005C3AB6"/>
    <w:rsid w:val="005C771F"/>
    <w:rsid w:val="005E5582"/>
    <w:rsid w:val="005E6E57"/>
    <w:rsid w:val="005F621D"/>
    <w:rsid w:val="0060561D"/>
    <w:rsid w:val="006058D4"/>
    <w:rsid w:val="00606575"/>
    <w:rsid w:val="00612603"/>
    <w:rsid w:val="0064397C"/>
    <w:rsid w:val="006510A7"/>
    <w:rsid w:val="006554BD"/>
    <w:rsid w:val="00674E17"/>
    <w:rsid w:val="006D0101"/>
    <w:rsid w:val="006D10F9"/>
    <w:rsid w:val="006F697C"/>
    <w:rsid w:val="007034AE"/>
    <w:rsid w:val="00713B39"/>
    <w:rsid w:val="00744408"/>
    <w:rsid w:val="007501C7"/>
    <w:rsid w:val="0079409B"/>
    <w:rsid w:val="007A0D4B"/>
    <w:rsid w:val="007A6B91"/>
    <w:rsid w:val="007B392E"/>
    <w:rsid w:val="008270EE"/>
    <w:rsid w:val="0084223F"/>
    <w:rsid w:val="00847FEB"/>
    <w:rsid w:val="00855F6D"/>
    <w:rsid w:val="00862FA2"/>
    <w:rsid w:val="00863C10"/>
    <w:rsid w:val="00864CE2"/>
    <w:rsid w:val="00872814"/>
    <w:rsid w:val="008778A5"/>
    <w:rsid w:val="008856E4"/>
    <w:rsid w:val="0089326F"/>
    <w:rsid w:val="008C1C25"/>
    <w:rsid w:val="008D0307"/>
    <w:rsid w:val="008D6054"/>
    <w:rsid w:val="008E3018"/>
    <w:rsid w:val="008E6F45"/>
    <w:rsid w:val="008F0F3C"/>
    <w:rsid w:val="009001CF"/>
    <w:rsid w:val="009117C6"/>
    <w:rsid w:val="009254A5"/>
    <w:rsid w:val="00937C3B"/>
    <w:rsid w:val="00947DA6"/>
    <w:rsid w:val="00950B9A"/>
    <w:rsid w:val="009544F6"/>
    <w:rsid w:val="00974C55"/>
    <w:rsid w:val="009810C2"/>
    <w:rsid w:val="0099172E"/>
    <w:rsid w:val="009977F0"/>
    <w:rsid w:val="009A07D0"/>
    <w:rsid w:val="009C2683"/>
    <w:rsid w:val="009C6E8E"/>
    <w:rsid w:val="00A53572"/>
    <w:rsid w:val="00A6287D"/>
    <w:rsid w:val="00A71363"/>
    <w:rsid w:val="00A75064"/>
    <w:rsid w:val="00A802E2"/>
    <w:rsid w:val="00A928E6"/>
    <w:rsid w:val="00AA5655"/>
    <w:rsid w:val="00AB50C6"/>
    <w:rsid w:val="00AC0AEE"/>
    <w:rsid w:val="00B04A8D"/>
    <w:rsid w:val="00B23E85"/>
    <w:rsid w:val="00B24CED"/>
    <w:rsid w:val="00B27720"/>
    <w:rsid w:val="00B45563"/>
    <w:rsid w:val="00B57DAC"/>
    <w:rsid w:val="00B666A4"/>
    <w:rsid w:val="00B75A9C"/>
    <w:rsid w:val="00B9130B"/>
    <w:rsid w:val="00B9368A"/>
    <w:rsid w:val="00BA6E77"/>
    <w:rsid w:val="00BB085E"/>
    <w:rsid w:val="00C02659"/>
    <w:rsid w:val="00C50787"/>
    <w:rsid w:val="00C6070A"/>
    <w:rsid w:val="00C71DF3"/>
    <w:rsid w:val="00C81C0B"/>
    <w:rsid w:val="00CB19A0"/>
    <w:rsid w:val="00CE6E27"/>
    <w:rsid w:val="00CE7711"/>
    <w:rsid w:val="00CF3731"/>
    <w:rsid w:val="00D015DB"/>
    <w:rsid w:val="00D17470"/>
    <w:rsid w:val="00D22957"/>
    <w:rsid w:val="00D43AA7"/>
    <w:rsid w:val="00D67CE3"/>
    <w:rsid w:val="00DA6269"/>
    <w:rsid w:val="00DA63E7"/>
    <w:rsid w:val="00DC03D4"/>
    <w:rsid w:val="00DD0A4A"/>
    <w:rsid w:val="00DF573F"/>
    <w:rsid w:val="00DF707B"/>
    <w:rsid w:val="00E0713D"/>
    <w:rsid w:val="00E10AFB"/>
    <w:rsid w:val="00E16684"/>
    <w:rsid w:val="00E17555"/>
    <w:rsid w:val="00E301CD"/>
    <w:rsid w:val="00E309A6"/>
    <w:rsid w:val="00E5222C"/>
    <w:rsid w:val="00E87FAB"/>
    <w:rsid w:val="00EA642E"/>
    <w:rsid w:val="00EB2858"/>
    <w:rsid w:val="00EC6802"/>
    <w:rsid w:val="00ED7B6E"/>
    <w:rsid w:val="00EE1820"/>
    <w:rsid w:val="00F10C45"/>
    <w:rsid w:val="00F43403"/>
    <w:rsid w:val="00F5514A"/>
    <w:rsid w:val="00F62605"/>
    <w:rsid w:val="00F63C18"/>
    <w:rsid w:val="00F715E5"/>
    <w:rsid w:val="00FA168F"/>
    <w:rsid w:val="00FB3B59"/>
    <w:rsid w:val="00FE01F5"/>
    <w:rsid w:val="00FF551C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798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86798"/>
    <w:rPr>
      <w:rFonts w:ascii="Arial" w:hAnsi="Arial" w:cs="Times New Roman"/>
      <w:b/>
      <w:caps/>
    </w:rPr>
  </w:style>
  <w:style w:type="character" w:customStyle="1" w:styleId="Titolo2Carattere">
    <w:name w:val="Titolo 2 Carattere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86798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rsid w:val="00386798"/>
    <w:rPr>
      <w:rFonts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386798"/>
    <w:rPr>
      <w:rFonts w:cs="Times New Roman"/>
      <w:b/>
      <w:bCs/>
    </w:rPr>
  </w:style>
  <w:style w:type="table" w:customStyle="1" w:styleId="Stile2">
    <w:name w:val="Stile2"/>
    <w:rsid w:val="0045136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customStyle="1" w:styleId="Sfondochiaro-Colore51">
    <w:name w:val="Sfondo chiaro - Colore 51"/>
    <w:aliases w:val="comune empoli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772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27720"/>
    <w:rPr>
      <w:rFonts w:cs="Times New Roman"/>
    </w:rPr>
  </w:style>
  <w:style w:type="table" w:styleId="Grigliatabella">
    <w:name w:val="Table Grid"/>
    <w:basedOn w:val="Tabellanormale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277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72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unhideWhenUsed/>
    <w:rsid w:val="00AA5655"/>
    <w:rPr>
      <w:rFonts w:ascii="Courier New" w:hAnsi="Courier New"/>
    </w:rPr>
  </w:style>
  <w:style w:type="character" w:customStyle="1" w:styleId="TestonormaleCarattere">
    <w:name w:val="Testo normale Carattere"/>
    <w:link w:val="Testonormale"/>
    <w:semiHidden/>
    <w:rsid w:val="00AA5655"/>
    <w:rPr>
      <w:rFonts w:ascii="Courier New" w:hAnsi="Courier New"/>
    </w:rPr>
  </w:style>
  <w:style w:type="paragraph" w:styleId="Paragrafoelenco">
    <w:name w:val="List Paragraph"/>
    <w:basedOn w:val="Normale"/>
    <w:qFormat/>
    <w:rsid w:val="002F275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F2756"/>
    <w:pPr>
      <w:widowControl w:val="0"/>
      <w:spacing w:line="280" w:lineRule="atLeast"/>
      <w:jc w:val="center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F2756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24CE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24CED"/>
    <w:rPr>
      <w:sz w:val="16"/>
      <w:szCs w:val="16"/>
    </w:rPr>
  </w:style>
  <w:style w:type="paragraph" w:customStyle="1" w:styleId="Default">
    <w:name w:val="Default"/>
    <w:rsid w:val="00AB50C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Rimandonotaapidipagina">
    <w:name w:val="footnote reference"/>
    <w:basedOn w:val="Carpredefinitoparagrafo"/>
    <w:rsid w:val="001D0F7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D0F7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0F7A"/>
    <w:rPr>
      <w:rFonts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8"/>
  </w:style>
  <w:style w:type="paragraph" w:styleId="Heading1">
    <w:name w:val="heading 1"/>
    <w:basedOn w:val="Normal"/>
    <w:next w:val="Normal"/>
    <w:link w:val="Heading1Char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3867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7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8679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798"/>
    <w:rPr>
      <w:rFonts w:ascii="Arial" w:hAnsi="Arial" w:cs="Times New Roman"/>
      <w:b/>
      <w:caps/>
    </w:rPr>
  </w:style>
  <w:style w:type="character" w:customStyle="1" w:styleId="Heading2Char">
    <w:name w:val="Heading 2 Char"/>
    <w:link w:val="Heading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8679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86798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386798"/>
    <w:rPr>
      <w:rFonts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rsid w:val="00386798"/>
    <w:rPr>
      <w:rFonts w:ascii="Arial" w:hAnsi="Arial" w:cs="Arial"/>
      <w:sz w:val="22"/>
      <w:szCs w:val="22"/>
    </w:rPr>
  </w:style>
  <w:style w:type="character" w:styleId="Strong">
    <w:name w:val="Strong"/>
    <w:qFormat/>
    <w:rsid w:val="00386798"/>
    <w:rPr>
      <w:rFonts w:cs="Times New Roman"/>
      <w:b/>
      <w:bCs/>
    </w:rPr>
  </w:style>
  <w:style w:type="table" w:customStyle="1" w:styleId="Stile2">
    <w:name w:val="Stile2"/>
    <w:rsid w:val="0045136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customStyle="1" w:styleId="Sfondochiaro-Colore51">
    <w:name w:val="Sfondo chiaro - Colore 51"/>
    <w:aliases w:val="comune empoli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772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B277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27720"/>
    <w:rPr>
      <w:rFonts w:cs="Times New Roman"/>
    </w:rPr>
  </w:style>
  <w:style w:type="table" w:styleId="TableGrid">
    <w:name w:val="Table Grid"/>
    <w:basedOn w:val="TableNormal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7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5655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AA5655"/>
    <w:rPr>
      <w:rFonts w:ascii="Courier New" w:hAnsi="Courier New"/>
    </w:rPr>
  </w:style>
  <w:style w:type="paragraph" w:styleId="ListParagraph">
    <w:name w:val="List Paragraph"/>
    <w:basedOn w:val="Normal"/>
    <w:qFormat/>
    <w:rsid w:val="002F27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2756"/>
    <w:pPr>
      <w:widowControl w:val="0"/>
      <w:spacing w:line="280" w:lineRule="atLeast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F275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CED"/>
    <w:rPr>
      <w:sz w:val="16"/>
      <w:szCs w:val="16"/>
    </w:rPr>
  </w:style>
  <w:style w:type="paragraph" w:customStyle="1" w:styleId="Default">
    <w:name w:val="Default"/>
    <w:rsid w:val="00AB50C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1D0F7A"/>
    <w:rPr>
      <w:position w:val="20"/>
      <w:sz w:val="13"/>
    </w:rPr>
  </w:style>
  <w:style w:type="paragraph" w:styleId="FootnoteText">
    <w:name w:val="footnote text"/>
    <w:basedOn w:val="Normal"/>
    <w:link w:val="FootnoteTextChar"/>
    <w:rsid w:val="001D0F7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D0F7A"/>
    <w:rPr>
      <w:rFonts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</vt:lpstr>
    </vt:vector>
  </TitlesOfParts>
  <Company>Comune di S.Giovanni V.no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</dc:title>
  <dc:creator>Utente Windows</dc:creator>
  <cp:lastModifiedBy>simone.biondi</cp:lastModifiedBy>
  <cp:revision>8</cp:revision>
  <cp:lastPrinted>2019-04-01T09:34:00Z</cp:lastPrinted>
  <dcterms:created xsi:type="dcterms:W3CDTF">2019-03-27T11:05:00Z</dcterms:created>
  <dcterms:modified xsi:type="dcterms:W3CDTF">2019-04-01T09:34:00Z</dcterms:modified>
</cp:coreProperties>
</file>